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9AD" w:rsidRDefault="009669AD" w:rsidP="00C439BF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  <w:r w:rsidRPr="00C439BF">
        <w:rPr>
          <w:rFonts w:ascii="Times New Roman" w:hAnsi="Times New Roman"/>
          <w:sz w:val="24"/>
          <w:szCs w:val="24"/>
        </w:rPr>
        <w:t>EN</w:t>
      </w:r>
      <w:r w:rsidRPr="00C439BF">
        <w:rPr>
          <w:rFonts w:ascii="Times New Roman" w:hAnsi="Times New Roman"/>
          <w:sz w:val="24"/>
          <w:szCs w:val="24"/>
        </w:rPr>
        <w:cr/>
        <w:t>E-001700/2021</w:t>
      </w:r>
      <w:r w:rsidRPr="00C439BF">
        <w:rPr>
          <w:rFonts w:ascii="Times New Roman" w:hAnsi="Times New Roman"/>
          <w:sz w:val="24"/>
          <w:szCs w:val="24"/>
        </w:rPr>
        <w:cr/>
        <w:t>Answer given by High Representative/Vice-President Borrell</w:t>
      </w:r>
      <w:r w:rsidRPr="00C439BF">
        <w:rPr>
          <w:rFonts w:ascii="Times New Roman" w:hAnsi="Times New Roman"/>
          <w:sz w:val="24"/>
          <w:szCs w:val="24"/>
        </w:rPr>
        <w:cr/>
      </w:r>
      <w:proofErr w:type="gramStart"/>
      <w:r w:rsidRPr="00C439BF">
        <w:rPr>
          <w:rFonts w:ascii="Times New Roman" w:hAnsi="Times New Roman"/>
          <w:sz w:val="24"/>
          <w:szCs w:val="24"/>
        </w:rPr>
        <w:t>on</w:t>
      </w:r>
      <w:proofErr w:type="gramEnd"/>
      <w:r w:rsidRPr="00C439BF">
        <w:rPr>
          <w:rFonts w:ascii="Times New Roman" w:hAnsi="Times New Roman"/>
          <w:sz w:val="24"/>
          <w:szCs w:val="24"/>
        </w:rPr>
        <w:t xml:space="preserve"> behalf of the European Commission</w:t>
      </w:r>
      <w:r w:rsidRPr="00C439BF">
        <w:rPr>
          <w:rFonts w:ascii="Times New Roman" w:hAnsi="Times New Roman"/>
          <w:sz w:val="24"/>
          <w:szCs w:val="24"/>
        </w:rPr>
        <w:cr/>
        <w:t>(9.7.2021)</w:t>
      </w:r>
      <w:r w:rsidRPr="00C439BF">
        <w:rPr>
          <w:rFonts w:ascii="Times New Roman" w:hAnsi="Times New Roman"/>
          <w:sz w:val="24"/>
          <w:szCs w:val="24"/>
        </w:rPr>
        <w:cr/>
      </w:r>
    </w:p>
    <w:p w:rsidR="00C439BF" w:rsidRPr="00C439BF" w:rsidRDefault="00C439BF" w:rsidP="00C439BF">
      <w:pPr>
        <w:widowControl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4CBE" w:rsidRPr="00C439BF" w:rsidRDefault="00880832" w:rsidP="00C439BF">
      <w:pPr>
        <w:pStyle w:val="ListParagraph"/>
        <w:widowControl/>
        <w:numPr>
          <w:ilvl w:val="0"/>
          <w:numId w:val="1"/>
        </w:numPr>
        <w:tabs>
          <w:tab w:val="clear" w:pos="425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9BF">
        <w:rPr>
          <w:rFonts w:ascii="Times New Roman" w:hAnsi="Times New Roman"/>
          <w:sz w:val="24"/>
          <w:szCs w:val="24"/>
        </w:rPr>
        <w:t>EU support aims to assist Libya to manage migration</w:t>
      </w:r>
      <w:r w:rsidR="00383B3A" w:rsidRPr="00C439BF">
        <w:rPr>
          <w:rFonts w:ascii="Times New Roman" w:hAnsi="Times New Roman"/>
          <w:sz w:val="24"/>
          <w:szCs w:val="24"/>
        </w:rPr>
        <w:t xml:space="preserve"> better</w:t>
      </w:r>
      <w:r w:rsidRPr="00C439BF">
        <w:rPr>
          <w:rFonts w:ascii="Times New Roman" w:hAnsi="Times New Roman"/>
          <w:sz w:val="24"/>
          <w:szCs w:val="24"/>
        </w:rPr>
        <w:t>, in lin</w:t>
      </w:r>
      <w:r w:rsidR="00AF691B" w:rsidRPr="00C439BF">
        <w:rPr>
          <w:rFonts w:ascii="Times New Roman" w:hAnsi="Times New Roman"/>
          <w:sz w:val="24"/>
          <w:szCs w:val="24"/>
        </w:rPr>
        <w:t>e with international standards</w:t>
      </w:r>
      <w:r w:rsidR="000830AF" w:rsidRPr="00C439BF">
        <w:rPr>
          <w:rFonts w:ascii="Times New Roman" w:hAnsi="Times New Roman"/>
          <w:sz w:val="24"/>
          <w:szCs w:val="24"/>
        </w:rPr>
        <w:t xml:space="preserve">. </w:t>
      </w:r>
      <w:r w:rsidR="00AF691B" w:rsidRPr="00C439BF">
        <w:rPr>
          <w:rFonts w:ascii="Times New Roman" w:hAnsi="Times New Roman"/>
          <w:sz w:val="24"/>
          <w:szCs w:val="24"/>
        </w:rPr>
        <w:t xml:space="preserve">Through the EU Emergency Trust Fund for Africa (EUTF), </w:t>
      </w:r>
      <w:r w:rsidR="00383B3A" w:rsidRPr="00C439BF">
        <w:rPr>
          <w:rFonts w:ascii="Times New Roman" w:hAnsi="Times New Roman"/>
          <w:sz w:val="24"/>
          <w:szCs w:val="24"/>
        </w:rPr>
        <w:t>t</w:t>
      </w:r>
      <w:r w:rsidR="006E2F35" w:rsidRPr="00C439BF">
        <w:rPr>
          <w:rFonts w:ascii="Times New Roman" w:hAnsi="Times New Roman"/>
          <w:sz w:val="24"/>
          <w:szCs w:val="24"/>
        </w:rPr>
        <w:t>he EU</w:t>
      </w:r>
      <w:r w:rsidR="00AF691B" w:rsidRPr="00C439BF">
        <w:rPr>
          <w:rFonts w:ascii="Times New Roman" w:hAnsi="Times New Roman"/>
          <w:sz w:val="24"/>
          <w:szCs w:val="24"/>
        </w:rPr>
        <w:t xml:space="preserve"> </w:t>
      </w:r>
      <w:r w:rsidR="006E2F35" w:rsidRPr="00C439BF">
        <w:rPr>
          <w:rFonts w:ascii="Times New Roman" w:hAnsi="Times New Roman"/>
          <w:sz w:val="24"/>
          <w:szCs w:val="24"/>
        </w:rPr>
        <w:t xml:space="preserve">works </w:t>
      </w:r>
      <w:r w:rsidR="00AF691B" w:rsidRPr="00C439BF">
        <w:rPr>
          <w:rFonts w:ascii="Times New Roman" w:hAnsi="Times New Roman"/>
          <w:sz w:val="24"/>
          <w:szCs w:val="24"/>
        </w:rPr>
        <w:t>with the U</w:t>
      </w:r>
      <w:r w:rsidR="006E2F35" w:rsidRPr="00C439BF">
        <w:rPr>
          <w:rFonts w:ascii="Times New Roman" w:hAnsi="Times New Roman"/>
          <w:sz w:val="24"/>
          <w:szCs w:val="24"/>
        </w:rPr>
        <w:t xml:space="preserve">nited </w:t>
      </w:r>
      <w:r w:rsidR="00AF691B" w:rsidRPr="00C439BF">
        <w:rPr>
          <w:rFonts w:ascii="Times New Roman" w:hAnsi="Times New Roman"/>
          <w:sz w:val="24"/>
          <w:szCs w:val="24"/>
        </w:rPr>
        <w:t>N</w:t>
      </w:r>
      <w:r w:rsidR="006E2F35" w:rsidRPr="00C439BF">
        <w:rPr>
          <w:rFonts w:ascii="Times New Roman" w:hAnsi="Times New Roman"/>
          <w:sz w:val="24"/>
          <w:szCs w:val="24"/>
        </w:rPr>
        <w:t>ations (UN)</w:t>
      </w:r>
      <w:r w:rsidR="00AF691B" w:rsidRPr="00C439BF">
        <w:rPr>
          <w:rFonts w:ascii="Times New Roman" w:hAnsi="Times New Roman"/>
          <w:sz w:val="24"/>
          <w:szCs w:val="24"/>
        </w:rPr>
        <w:t xml:space="preserve"> and </w:t>
      </w:r>
      <w:r w:rsidR="006E2F35" w:rsidRPr="00C439BF">
        <w:rPr>
          <w:rFonts w:ascii="Times New Roman" w:hAnsi="Times New Roman"/>
          <w:sz w:val="24"/>
          <w:szCs w:val="24"/>
        </w:rPr>
        <w:t>i</w:t>
      </w:r>
      <w:r w:rsidR="00AF691B" w:rsidRPr="00C439BF">
        <w:rPr>
          <w:rFonts w:ascii="Times New Roman" w:hAnsi="Times New Roman"/>
          <w:sz w:val="24"/>
          <w:szCs w:val="24"/>
        </w:rPr>
        <w:t xml:space="preserve">nternational </w:t>
      </w:r>
      <w:r w:rsidR="006E2F35" w:rsidRPr="00C439BF">
        <w:rPr>
          <w:rFonts w:ascii="Times New Roman" w:hAnsi="Times New Roman"/>
          <w:sz w:val="24"/>
          <w:szCs w:val="24"/>
        </w:rPr>
        <w:t>non-governmental organi</w:t>
      </w:r>
      <w:r w:rsidR="00383B3A" w:rsidRPr="00C439BF">
        <w:rPr>
          <w:rFonts w:ascii="Times New Roman" w:hAnsi="Times New Roman"/>
          <w:sz w:val="24"/>
          <w:szCs w:val="24"/>
        </w:rPr>
        <w:t>s</w:t>
      </w:r>
      <w:r w:rsidR="006E2F35" w:rsidRPr="00C439BF">
        <w:rPr>
          <w:rFonts w:ascii="Times New Roman" w:hAnsi="Times New Roman"/>
          <w:sz w:val="24"/>
          <w:szCs w:val="24"/>
        </w:rPr>
        <w:t>ations</w:t>
      </w:r>
      <w:r w:rsidR="00AF691B" w:rsidRPr="00C439BF">
        <w:rPr>
          <w:rFonts w:ascii="Times New Roman" w:hAnsi="Times New Roman"/>
          <w:sz w:val="24"/>
          <w:szCs w:val="24"/>
        </w:rPr>
        <w:t xml:space="preserve"> to provide protection and assistance to migrants and refugees at disembarkation points, in detention centres</w:t>
      </w:r>
      <w:r w:rsidR="00383B3A" w:rsidRPr="00C439BF">
        <w:rPr>
          <w:rFonts w:ascii="Times New Roman" w:hAnsi="Times New Roman"/>
          <w:sz w:val="24"/>
          <w:szCs w:val="24"/>
        </w:rPr>
        <w:t>,</w:t>
      </w:r>
      <w:r w:rsidR="00AF691B" w:rsidRPr="00C439BF">
        <w:rPr>
          <w:rFonts w:ascii="Times New Roman" w:hAnsi="Times New Roman"/>
          <w:sz w:val="24"/>
          <w:szCs w:val="24"/>
        </w:rPr>
        <w:t xml:space="preserve"> and urban areas</w:t>
      </w:r>
      <w:r w:rsidR="008B4692" w:rsidRPr="00C439BF">
        <w:rPr>
          <w:rFonts w:ascii="Times New Roman" w:hAnsi="Times New Roman"/>
          <w:sz w:val="24"/>
          <w:szCs w:val="24"/>
        </w:rPr>
        <w:t xml:space="preserve"> in </w:t>
      </w:r>
      <w:r w:rsidR="00084A08" w:rsidRPr="00C439BF">
        <w:rPr>
          <w:rFonts w:ascii="Times New Roman" w:hAnsi="Times New Roman"/>
          <w:sz w:val="24"/>
          <w:szCs w:val="24"/>
        </w:rPr>
        <w:t>Libya</w:t>
      </w:r>
      <w:r w:rsidR="00AF691B" w:rsidRPr="00C439BF">
        <w:rPr>
          <w:rFonts w:ascii="Times New Roman" w:hAnsi="Times New Roman"/>
          <w:sz w:val="24"/>
          <w:szCs w:val="24"/>
        </w:rPr>
        <w:t>.</w:t>
      </w:r>
      <w:r w:rsidR="00AF691B" w:rsidRPr="00C439BF">
        <w:rPr>
          <w:rFonts w:ascii="Times New Roman" w:hAnsi="Times New Roman"/>
          <w:sz w:val="24"/>
        </w:rPr>
        <w:t xml:space="preserve"> </w:t>
      </w:r>
      <w:r w:rsidR="00AF691B" w:rsidRPr="00C439BF">
        <w:rPr>
          <w:rFonts w:ascii="Times New Roman" w:hAnsi="Times New Roman"/>
          <w:sz w:val="24"/>
          <w:szCs w:val="24"/>
        </w:rPr>
        <w:t>The Commission conducts regular monitoring of its projects under the EUTF, through regular reports of its implementing partners, verification missions</w:t>
      </w:r>
      <w:r w:rsidR="00383B3A" w:rsidRPr="00C439BF">
        <w:rPr>
          <w:rFonts w:ascii="Times New Roman" w:hAnsi="Times New Roman"/>
          <w:sz w:val="24"/>
          <w:szCs w:val="24"/>
        </w:rPr>
        <w:t>,</w:t>
      </w:r>
      <w:r w:rsidR="00AF691B" w:rsidRPr="00C439BF">
        <w:rPr>
          <w:rFonts w:ascii="Times New Roman" w:hAnsi="Times New Roman"/>
          <w:sz w:val="24"/>
          <w:szCs w:val="24"/>
        </w:rPr>
        <w:t xml:space="preserve"> and specific results-oriented monitoring exercises.</w:t>
      </w:r>
    </w:p>
    <w:p w:rsidR="009A4CBE" w:rsidRPr="00C439BF" w:rsidRDefault="009A4CBE" w:rsidP="00C439BF">
      <w:pPr>
        <w:pStyle w:val="ListParagraph"/>
        <w:widowControl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A4CBE" w:rsidRPr="00C439BF" w:rsidRDefault="00CE324F" w:rsidP="00C439BF">
      <w:pPr>
        <w:pStyle w:val="ListParagraph"/>
        <w:widowControl/>
        <w:numPr>
          <w:ilvl w:val="0"/>
          <w:numId w:val="1"/>
        </w:numPr>
        <w:tabs>
          <w:tab w:val="clear" w:pos="425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9BF">
        <w:rPr>
          <w:rFonts w:ascii="Times New Roman" w:hAnsi="Times New Roman"/>
          <w:sz w:val="24"/>
          <w:szCs w:val="24"/>
        </w:rPr>
        <w:t xml:space="preserve">The conditions in which migrants and refugees </w:t>
      </w:r>
      <w:proofErr w:type="gramStart"/>
      <w:r w:rsidRPr="00C439BF">
        <w:rPr>
          <w:rFonts w:ascii="Times New Roman" w:hAnsi="Times New Roman"/>
          <w:sz w:val="24"/>
          <w:szCs w:val="24"/>
        </w:rPr>
        <w:t>are held</w:t>
      </w:r>
      <w:proofErr w:type="gramEnd"/>
      <w:r w:rsidRPr="00C439BF">
        <w:rPr>
          <w:rFonts w:ascii="Times New Roman" w:hAnsi="Times New Roman"/>
          <w:sz w:val="24"/>
          <w:szCs w:val="24"/>
        </w:rPr>
        <w:t xml:space="preserve"> in detention centres </w:t>
      </w:r>
      <w:r w:rsidR="008B4692" w:rsidRPr="00C439BF">
        <w:rPr>
          <w:rFonts w:ascii="Times New Roman" w:hAnsi="Times New Roman"/>
          <w:sz w:val="24"/>
          <w:szCs w:val="24"/>
        </w:rPr>
        <w:t xml:space="preserve">in </w:t>
      </w:r>
      <w:r w:rsidR="00084A08" w:rsidRPr="00C439BF">
        <w:rPr>
          <w:rFonts w:ascii="Times New Roman" w:hAnsi="Times New Roman"/>
          <w:sz w:val="24"/>
          <w:szCs w:val="24"/>
        </w:rPr>
        <w:t>Libya</w:t>
      </w:r>
      <w:r w:rsidR="008B4692" w:rsidRPr="00C439BF">
        <w:rPr>
          <w:rFonts w:ascii="Times New Roman" w:hAnsi="Times New Roman"/>
          <w:sz w:val="24"/>
          <w:szCs w:val="24"/>
        </w:rPr>
        <w:t xml:space="preserve"> </w:t>
      </w:r>
      <w:r w:rsidR="006C22D4" w:rsidRPr="00C439BF">
        <w:rPr>
          <w:rFonts w:ascii="Times New Roman" w:hAnsi="Times New Roman"/>
          <w:sz w:val="24"/>
          <w:szCs w:val="24"/>
        </w:rPr>
        <w:t>need to improve urgently</w:t>
      </w:r>
      <w:r w:rsidRPr="00C439BF">
        <w:rPr>
          <w:rFonts w:ascii="Times New Roman" w:hAnsi="Times New Roman"/>
          <w:sz w:val="24"/>
          <w:szCs w:val="24"/>
        </w:rPr>
        <w:t xml:space="preserve"> and alternatives to the current detention system should be developed.</w:t>
      </w:r>
      <w:r w:rsidR="00084A08" w:rsidRPr="00C439BF">
        <w:rPr>
          <w:rFonts w:ascii="Times New Roman" w:hAnsi="Times New Roman"/>
          <w:sz w:val="24"/>
          <w:szCs w:val="24"/>
        </w:rPr>
        <w:t xml:space="preserve"> </w:t>
      </w:r>
      <w:r w:rsidR="00B660EC" w:rsidRPr="00C439BF">
        <w:rPr>
          <w:rFonts w:ascii="Times New Roman" w:hAnsi="Times New Roman"/>
          <w:sz w:val="24"/>
          <w:szCs w:val="24"/>
        </w:rPr>
        <w:t>The EU provides</w:t>
      </w:r>
      <w:r w:rsidR="00C439BF">
        <w:rPr>
          <w:rFonts w:ascii="Times New Roman" w:hAnsi="Times New Roman"/>
          <w:sz w:val="24"/>
          <w:szCs w:val="24"/>
        </w:rPr>
        <w:t xml:space="preserve"> lifesaving assistance</w:t>
      </w:r>
      <w:bookmarkStart w:id="0" w:name="_GoBack"/>
      <w:bookmarkEnd w:id="0"/>
      <w:r w:rsidR="00FC2C16" w:rsidRPr="00C439BF">
        <w:rPr>
          <w:rFonts w:ascii="Times New Roman" w:hAnsi="Times New Roman"/>
          <w:sz w:val="24"/>
          <w:szCs w:val="24"/>
        </w:rPr>
        <w:t xml:space="preserve">, </w:t>
      </w:r>
      <w:r w:rsidR="00B660EC" w:rsidRPr="00C439BF">
        <w:rPr>
          <w:rFonts w:ascii="Times New Roman" w:hAnsi="Times New Roman"/>
          <w:sz w:val="24"/>
          <w:szCs w:val="24"/>
        </w:rPr>
        <w:t xml:space="preserve">protection services and repair of basic infrastructure. This support is coordinated with all </w:t>
      </w:r>
      <w:r w:rsidR="00FC2C16" w:rsidRPr="00C439BF">
        <w:rPr>
          <w:rFonts w:ascii="Times New Roman" w:hAnsi="Times New Roman"/>
          <w:sz w:val="24"/>
          <w:szCs w:val="24"/>
        </w:rPr>
        <w:t xml:space="preserve">international </w:t>
      </w:r>
      <w:r w:rsidR="00B660EC" w:rsidRPr="00C439BF">
        <w:rPr>
          <w:rFonts w:ascii="Times New Roman" w:hAnsi="Times New Roman"/>
          <w:sz w:val="24"/>
          <w:szCs w:val="24"/>
        </w:rPr>
        <w:t>relevant actors</w:t>
      </w:r>
      <w:r w:rsidR="00892BD3" w:rsidRPr="00C439BF">
        <w:rPr>
          <w:rFonts w:ascii="Times New Roman" w:hAnsi="Times New Roman"/>
          <w:sz w:val="24"/>
          <w:szCs w:val="24"/>
        </w:rPr>
        <w:t xml:space="preserve">. </w:t>
      </w:r>
      <w:r w:rsidR="006E2F35" w:rsidRPr="00C439BF">
        <w:rPr>
          <w:rFonts w:ascii="Times New Roman" w:hAnsi="Times New Roman"/>
          <w:sz w:val="24"/>
          <w:szCs w:val="24"/>
        </w:rPr>
        <w:t xml:space="preserve">The EU </w:t>
      </w:r>
      <w:r w:rsidR="009A4CBE" w:rsidRPr="00C439BF">
        <w:rPr>
          <w:rFonts w:ascii="Times New Roman" w:hAnsi="Times New Roman"/>
          <w:sz w:val="24"/>
          <w:szCs w:val="24"/>
        </w:rPr>
        <w:t>ha</w:t>
      </w:r>
      <w:r w:rsidR="006E2F35" w:rsidRPr="00C439BF">
        <w:rPr>
          <w:rFonts w:ascii="Times New Roman" w:hAnsi="Times New Roman"/>
          <w:sz w:val="24"/>
          <w:szCs w:val="24"/>
        </w:rPr>
        <w:t>s</w:t>
      </w:r>
      <w:r w:rsidR="009A4CBE" w:rsidRPr="00C439BF">
        <w:rPr>
          <w:rFonts w:ascii="Times New Roman" w:hAnsi="Times New Roman"/>
          <w:sz w:val="24"/>
          <w:szCs w:val="24"/>
        </w:rPr>
        <w:t xml:space="preserve"> always encouraged the Libyan authorities to establish mechanisms improving the treatment of the migrants rescued by the Libyan Coast Guard, including after their disembarkation </w:t>
      </w:r>
      <w:r w:rsidR="00383B3A" w:rsidRPr="00C439BF">
        <w:rPr>
          <w:rFonts w:ascii="Times New Roman" w:hAnsi="Times New Roman"/>
          <w:sz w:val="24"/>
          <w:szCs w:val="24"/>
        </w:rPr>
        <w:t>in</w:t>
      </w:r>
      <w:r w:rsidR="009A4CBE" w:rsidRPr="00C439BF">
        <w:rPr>
          <w:rFonts w:ascii="Times New Roman" w:hAnsi="Times New Roman"/>
          <w:sz w:val="24"/>
          <w:szCs w:val="24"/>
        </w:rPr>
        <w:t xml:space="preserve"> Libya. This mechanism must ensure that, in cooperation with the UN agencies, migrants </w:t>
      </w:r>
      <w:proofErr w:type="gramStart"/>
      <w:r w:rsidR="009A4CBE" w:rsidRPr="00C439BF">
        <w:rPr>
          <w:rFonts w:ascii="Times New Roman" w:hAnsi="Times New Roman"/>
          <w:sz w:val="24"/>
          <w:szCs w:val="24"/>
        </w:rPr>
        <w:t>are properly screened and registered, assisted in accordance with their specific condition, and placed in reception centres that meet international humanitarian standards</w:t>
      </w:r>
      <w:proofErr w:type="gramEnd"/>
      <w:r w:rsidR="009A4CBE" w:rsidRPr="00C439BF">
        <w:rPr>
          <w:rFonts w:ascii="Times New Roman" w:hAnsi="Times New Roman"/>
          <w:sz w:val="24"/>
          <w:szCs w:val="24"/>
        </w:rPr>
        <w:t xml:space="preserve">. </w:t>
      </w:r>
    </w:p>
    <w:p w:rsidR="009A4CBE" w:rsidRPr="00C439BF" w:rsidRDefault="009A4CBE" w:rsidP="00C439BF">
      <w:pPr>
        <w:pStyle w:val="ListParagraph"/>
        <w:widowControl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669AD" w:rsidRPr="00C439BF" w:rsidRDefault="003103CF" w:rsidP="00C439BF">
      <w:pPr>
        <w:pStyle w:val="ListParagraph"/>
        <w:widowControl/>
        <w:numPr>
          <w:ilvl w:val="0"/>
          <w:numId w:val="1"/>
        </w:numPr>
        <w:tabs>
          <w:tab w:val="clear" w:pos="425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439BF">
        <w:rPr>
          <w:rFonts w:ascii="Times New Roman" w:hAnsi="Times New Roman"/>
          <w:sz w:val="24"/>
          <w:szCs w:val="24"/>
        </w:rPr>
        <w:t xml:space="preserve">To this effect, the </w:t>
      </w:r>
      <w:r w:rsidR="00CE324F" w:rsidRPr="00C439BF">
        <w:rPr>
          <w:rFonts w:ascii="Times New Roman" w:hAnsi="Times New Roman"/>
          <w:sz w:val="24"/>
          <w:szCs w:val="24"/>
        </w:rPr>
        <w:t>E</w:t>
      </w:r>
      <w:r w:rsidRPr="00C439BF">
        <w:rPr>
          <w:rFonts w:ascii="Times New Roman" w:hAnsi="Times New Roman"/>
          <w:sz w:val="24"/>
          <w:szCs w:val="24"/>
        </w:rPr>
        <w:t>U</w:t>
      </w:r>
      <w:r w:rsidR="00CE324F" w:rsidRPr="00C439BF">
        <w:rPr>
          <w:rFonts w:ascii="Times New Roman" w:hAnsi="Times New Roman"/>
          <w:sz w:val="24"/>
          <w:szCs w:val="24"/>
        </w:rPr>
        <w:t xml:space="preserve"> is supporting the </w:t>
      </w:r>
      <w:r w:rsidR="006E2F35" w:rsidRPr="00C439BF">
        <w:rPr>
          <w:rFonts w:ascii="Times New Roman" w:hAnsi="Times New Roman"/>
          <w:sz w:val="24"/>
          <w:szCs w:val="24"/>
        </w:rPr>
        <w:t>International Organization for Migration (</w:t>
      </w:r>
      <w:r w:rsidR="00CE324F" w:rsidRPr="00C439BF">
        <w:rPr>
          <w:rFonts w:ascii="Times New Roman" w:hAnsi="Times New Roman"/>
          <w:sz w:val="24"/>
          <w:szCs w:val="24"/>
        </w:rPr>
        <w:t>IOM</w:t>
      </w:r>
      <w:r w:rsidR="006E2F35" w:rsidRPr="00C439BF">
        <w:rPr>
          <w:rFonts w:ascii="Times New Roman" w:hAnsi="Times New Roman"/>
          <w:sz w:val="24"/>
          <w:szCs w:val="24"/>
        </w:rPr>
        <w:t>)</w:t>
      </w:r>
      <w:r w:rsidRPr="00C439BF">
        <w:rPr>
          <w:rFonts w:ascii="Times New Roman" w:hAnsi="Times New Roman"/>
          <w:sz w:val="24"/>
          <w:szCs w:val="24"/>
        </w:rPr>
        <w:t xml:space="preserve"> through EUTF funding</w:t>
      </w:r>
      <w:r w:rsidR="00CE324F" w:rsidRPr="00C439BF">
        <w:rPr>
          <w:rFonts w:ascii="Times New Roman" w:hAnsi="Times New Roman"/>
          <w:sz w:val="24"/>
          <w:szCs w:val="24"/>
        </w:rPr>
        <w:t xml:space="preserve"> in the establishment of a registration system at disembarkation points and pilot in detention centres, which should improve traceability of those registered and thus their protection.</w:t>
      </w:r>
      <w:r w:rsidR="00892BD3" w:rsidRPr="00C439BF">
        <w:rPr>
          <w:rFonts w:ascii="Times New Roman" w:hAnsi="Times New Roman"/>
          <w:sz w:val="24"/>
        </w:rPr>
        <w:t xml:space="preserve"> </w:t>
      </w:r>
      <w:r w:rsidR="00243874" w:rsidRPr="00C439BF">
        <w:rPr>
          <w:rFonts w:ascii="Times New Roman" w:hAnsi="Times New Roman"/>
          <w:sz w:val="24"/>
          <w:szCs w:val="24"/>
        </w:rPr>
        <w:t>EU</w:t>
      </w:r>
      <w:r w:rsidR="00892BD3" w:rsidRPr="00C439BF">
        <w:rPr>
          <w:rFonts w:ascii="Times New Roman" w:hAnsi="Times New Roman"/>
          <w:sz w:val="24"/>
          <w:szCs w:val="24"/>
        </w:rPr>
        <w:t xml:space="preserve"> programmes in Libya </w:t>
      </w:r>
      <w:proofErr w:type="gramStart"/>
      <w:r w:rsidR="00892BD3" w:rsidRPr="00C439BF">
        <w:rPr>
          <w:rFonts w:ascii="Times New Roman" w:hAnsi="Times New Roman"/>
          <w:sz w:val="24"/>
          <w:szCs w:val="24"/>
        </w:rPr>
        <w:t>are implemented</w:t>
      </w:r>
      <w:proofErr w:type="gramEnd"/>
      <w:r w:rsidR="00892BD3" w:rsidRPr="00C439BF">
        <w:rPr>
          <w:rFonts w:ascii="Times New Roman" w:hAnsi="Times New Roman"/>
          <w:sz w:val="24"/>
          <w:szCs w:val="24"/>
        </w:rPr>
        <w:t xml:space="preserve"> upholding </w:t>
      </w:r>
      <w:r w:rsidR="003164A4" w:rsidRPr="00C439BF">
        <w:rPr>
          <w:rFonts w:ascii="Times New Roman" w:hAnsi="Times New Roman"/>
          <w:sz w:val="24"/>
          <w:szCs w:val="24"/>
        </w:rPr>
        <w:t>the</w:t>
      </w:r>
      <w:r w:rsidR="00892BD3" w:rsidRPr="00C439BF">
        <w:rPr>
          <w:rFonts w:ascii="Times New Roman" w:hAnsi="Times New Roman"/>
          <w:sz w:val="24"/>
          <w:szCs w:val="24"/>
        </w:rPr>
        <w:t xml:space="preserve"> principle of </w:t>
      </w:r>
      <w:r w:rsidR="003164A4" w:rsidRPr="00C439BF">
        <w:rPr>
          <w:rFonts w:ascii="Times New Roman" w:hAnsi="Times New Roman"/>
          <w:sz w:val="24"/>
          <w:szCs w:val="24"/>
        </w:rPr>
        <w:t>ensuring</w:t>
      </w:r>
      <w:r w:rsidR="00243874" w:rsidRPr="00C439BF">
        <w:rPr>
          <w:rFonts w:ascii="Times New Roman" w:hAnsi="Times New Roman"/>
          <w:sz w:val="24"/>
          <w:szCs w:val="24"/>
        </w:rPr>
        <w:t xml:space="preserve"> </w:t>
      </w:r>
      <w:r w:rsidR="00892BD3" w:rsidRPr="00C439BF">
        <w:rPr>
          <w:rFonts w:ascii="Times New Roman" w:hAnsi="Times New Roman"/>
          <w:sz w:val="24"/>
          <w:szCs w:val="24"/>
        </w:rPr>
        <w:t>respect</w:t>
      </w:r>
      <w:r w:rsidR="003164A4" w:rsidRPr="00C439BF">
        <w:rPr>
          <w:rFonts w:ascii="Times New Roman" w:hAnsi="Times New Roman"/>
          <w:sz w:val="24"/>
          <w:szCs w:val="24"/>
        </w:rPr>
        <w:t xml:space="preserve"> of</w:t>
      </w:r>
      <w:r w:rsidR="00892BD3" w:rsidRPr="00C439BF">
        <w:rPr>
          <w:rFonts w:ascii="Times New Roman" w:hAnsi="Times New Roman"/>
          <w:sz w:val="24"/>
          <w:szCs w:val="24"/>
        </w:rPr>
        <w:t xml:space="preserve"> the rights of migrants and refugees by providing them access to durable solutions that guarantee their safety and dignity</w:t>
      </w:r>
      <w:r w:rsidR="00243874" w:rsidRPr="00C439BF">
        <w:rPr>
          <w:rFonts w:ascii="Times New Roman" w:hAnsi="Times New Roman"/>
          <w:sz w:val="24"/>
          <w:szCs w:val="24"/>
        </w:rPr>
        <w:t>.</w:t>
      </w:r>
    </w:p>
    <w:sectPr w:rsidR="009669AD" w:rsidRPr="00C43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2000" w:left="1440" w:header="568" w:footer="5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E9" w:rsidRDefault="000435E9">
      <w:pPr>
        <w:spacing w:after="0"/>
      </w:pPr>
      <w:r>
        <w:separator/>
      </w:r>
    </w:p>
  </w:endnote>
  <w:endnote w:type="continuationSeparator" w:id="0">
    <w:p w:rsidR="000435E9" w:rsidRDefault="000435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ED" w:rsidRPr="00CA7AD2" w:rsidRDefault="006212ED" w:rsidP="00CA7A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ED" w:rsidRPr="00CA7AD2" w:rsidRDefault="006212ED" w:rsidP="00CA7A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ED" w:rsidRPr="00CA7AD2" w:rsidRDefault="006212ED" w:rsidP="00CA7A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E9" w:rsidRDefault="000435E9">
      <w:pPr>
        <w:spacing w:after="0"/>
      </w:pPr>
      <w:r>
        <w:separator/>
      </w:r>
    </w:p>
  </w:footnote>
  <w:footnote w:type="continuationSeparator" w:id="0">
    <w:p w:rsidR="000435E9" w:rsidRDefault="000435E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D2" w:rsidRDefault="00CA7A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D2" w:rsidRDefault="00CA7A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AD2" w:rsidRDefault="00CA7A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F073D"/>
    <w:multiLevelType w:val="hybridMultilevel"/>
    <w:tmpl w:val="34C25AC2"/>
    <w:lvl w:ilvl="0" w:tplc="83026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77B3E"/>
    <w:rsid w:val="000435E9"/>
    <w:rsid w:val="000830AF"/>
    <w:rsid w:val="00084A08"/>
    <w:rsid w:val="000C0278"/>
    <w:rsid w:val="001E75BA"/>
    <w:rsid w:val="00201963"/>
    <w:rsid w:val="00211F2C"/>
    <w:rsid w:val="00243874"/>
    <w:rsid w:val="002C283E"/>
    <w:rsid w:val="002D2B56"/>
    <w:rsid w:val="003103CF"/>
    <w:rsid w:val="003144FF"/>
    <w:rsid w:val="003164A4"/>
    <w:rsid w:val="00383B3A"/>
    <w:rsid w:val="004631AA"/>
    <w:rsid w:val="00484FDB"/>
    <w:rsid w:val="00546071"/>
    <w:rsid w:val="006212ED"/>
    <w:rsid w:val="0067095B"/>
    <w:rsid w:val="006A35CD"/>
    <w:rsid w:val="006C22D4"/>
    <w:rsid w:val="006E2F35"/>
    <w:rsid w:val="00826370"/>
    <w:rsid w:val="00880832"/>
    <w:rsid w:val="00887FD3"/>
    <w:rsid w:val="00892BD3"/>
    <w:rsid w:val="008B4692"/>
    <w:rsid w:val="008C7FBE"/>
    <w:rsid w:val="00952C5A"/>
    <w:rsid w:val="009669AD"/>
    <w:rsid w:val="0098779B"/>
    <w:rsid w:val="009A4CBE"/>
    <w:rsid w:val="009C4204"/>
    <w:rsid w:val="009C4BB7"/>
    <w:rsid w:val="00A77B3E"/>
    <w:rsid w:val="00A93016"/>
    <w:rsid w:val="00AF691B"/>
    <w:rsid w:val="00B660EC"/>
    <w:rsid w:val="00C33F68"/>
    <w:rsid w:val="00C439BF"/>
    <w:rsid w:val="00C932AA"/>
    <w:rsid w:val="00CA2A55"/>
    <w:rsid w:val="00CA7AD2"/>
    <w:rsid w:val="00CE324F"/>
    <w:rsid w:val="00D97DCE"/>
    <w:rsid w:val="00DA5225"/>
    <w:rsid w:val="00F53114"/>
    <w:rsid w:val="00F940DB"/>
    <w:rsid w:val="00FC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156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4B33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782D12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sz w:val="18"/>
      <w:u w:val="none"/>
      <w:effect w:val="none"/>
      <w:vertAlign w:val="superscript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16F6"/>
    <w:pPr>
      <w:tabs>
        <w:tab w:val="clear" w:pos="425"/>
        <w:tab w:val="clear" w:pos="851"/>
        <w:tab w:val="clear" w:pos="1276"/>
        <w:tab w:val="center" w:pos="4536"/>
        <w:tab w:val="right" w:pos="9072"/>
      </w:tabs>
      <w:spacing w:before="240"/>
    </w:pPr>
    <w:rPr>
      <w:snapToGrid w:val="0"/>
      <w:sz w:val="22"/>
    </w:rPr>
  </w:style>
  <w:style w:type="character" w:styleId="PageNumber">
    <w:name w:val="page number"/>
    <w:basedOn w:val="DefaultParagraphFont"/>
  </w:style>
  <w:style w:type="paragraph" w:styleId="FootnoteText">
    <w:name w:val="footnote text"/>
    <w:semiHidden/>
    <w:rsid w:val="003D124A"/>
    <w:pPr>
      <w:tabs>
        <w:tab w:val="left" w:pos="284"/>
      </w:tabs>
      <w:ind w:left="284" w:hanging="284"/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CD005F"/>
    <w:rPr>
      <w:rFonts w:ascii="Tahoma" w:hAnsi="Tahoma" w:cs="Tahoma"/>
      <w:sz w:val="16"/>
      <w:szCs w:val="16"/>
    </w:rPr>
  </w:style>
  <w:style w:type="character" w:customStyle="1" w:styleId="Bold">
    <w:name w:val="Bold"/>
    <w:basedOn w:val="DefaultParagraphFont"/>
    <w:uiPriority w:val="1"/>
    <w:qFormat/>
    <w:rsid w:val="00344A81"/>
    <w:rPr>
      <w:rFonts w:ascii="Arial" w:hAnsi="Arial"/>
      <w:b/>
      <w:sz w:val="20"/>
    </w:rPr>
  </w:style>
  <w:style w:type="character" w:customStyle="1" w:styleId="Heading1Char">
    <w:name w:val="Heading 1 Char"/>
    <w:basedOn w:val="DefaultParagraphFont"/>
    <w:link w:val="Heading1"/>
    <w:rsid w:val="004B3311"/>
    <w:rPr>
      <w:rFonts w:asciiTheme="majorHAnsi" w:eastAsiaTheme="majorEastAsia" w:hAnsiTheme="majorHAnsi" w:cstheme="majorBidi"/>
      <w:b/>
      <w:bCs/>
      <w:snapToGrid w:val="0"/>
      <w:color w:val="2E74B5" w:themeColor="accent1" w:themeShade="BF"/>
      <w:sz w:val="28"/>
      <w:szCs w:val="28"/>
      <w:lang w:eastAsia="en-US"/>
    </w:rPr>
  </w:style>
  <w:style w:type="paragraph" w:customStyle="1" w:styleId="Arial10">
    <w:name w:val="Arial10"/>
    <w:qFormat/>
    <w:rsid w:val="003A12E2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E6344"/>
    <w:rPr>
      <w:color w:val="0000FF"/>
      <w:u w:val="single"/>
    </w:rPr>
  </w:style>
  <w:style w:type="paragraph" w:customStyle="1" w:styleId="Arial10After10">
    <w:name w:val="Arial10After10"/>
    <w:basedOn w:val="Arial10"/>
    <w:qFormat/>
    <w:rsid w:val="008E6344"/>
    <w:pPr>
      <w:spacing w:after="200"/>
    </w:pPr>
  </w:style>
  <w:style w:type="paragraph" w:customStyle="1" w:styleId="Subject">
    <w:name w:val="Subject"/>
    <w:basedOn w:val="Arial10"/>
    <w:qFormat/>
    <w:rsid w:val="00E275FC"/>
    <w:pPr>
      <w:tabs>
        <w:tab w:val="left" w:pos="1134"/>
      </w:tabs>
      <w:spacing w:after="240"/>
      <w:ind w:left="1134" w:hanging="1134"/>
    </w:pPr>
  </w:style>
  <w:style w:type="paragraph" w:customStyle="1" w:styleId="Body">
    <w:name w:val="Body"/>
    <w:qFormat/>
    <w:rsid w:val="006822FA"/>
    <w:pPr>
      <w:tabs>
        <w:tab w:val="left" w:pos="425"/>
        <w:tab w:val="left" w:pos="851"/>
        <w:tab w:val="left" w:pos="1276"/>
      </w:tabs>
      <w:spacing w:after="240"/>
    </w:pPr>
    <w:rPr>
      <w:rFonts w:ascii="Arial" w:hAnsi="Arial"/>
    </w:rPr>
  </w:style>
  <w:style w:type="paragraph" w:customStyle="1" w:styleId="LeftHanging">
    <w:name w:val="LeftHanging"/>
    <w:qFormat/>
    <w:rsid w:val="00BD0F1F"/>
    <w:pPr>
      <w:spacing w:before="240"/>
      <w:ind w:left="425" w:hanging="425"/>
    </w:pPr>
    <w:rPr>
      <w:rFonts w:ascii="Arial" w:hAnsi="Arial"/>
    </w:rPr>
  </w:style>
  <w:style w:type="paragraph" w:customStyle="1" w:styleId="LeftHangingAfter">
    <w:name w:val="LeftHangingAfter"/>
    <w:basedOn w:val="LeftHanging"/>
    <w:qFormat/>
    <w:rsid w:val="00AB7C55"/>
    <w:pPr>
      <w:spacing w:before="0"/>
    </w:pPr>
  </w:style>
  <w:style w:type="paragraph" w:customStyle="1" w:styleId="itemList">
    <w:name w:val="itemList"/>
    <w:qFormat/>
    <w:rsid w:val="005024D7"/>
    <w:pPr>
      <w:tabs>
        <w:tab w:val="left" w:pos="425"/>
        <w:tab w:val="left" w:pos="851"/>
        <w:tab w:val="left" w:pos="1276"/>
      </w:tabs>
      <w:spacing w:after="240"/>
      <w:ind w:left="425" w:hanging="425"/>
    </w:pPr>
    <w:rPr>
      <w:rFonts w:ascii="Arial" w:hAnsi="Arial"/>
    </w:rPr>
  </w:style>
  <w:style w:type="paragraph" w:customStyle="1" w:styleId="Supporter">
    <w:name w:val="Supporter"/>
    <w:basedOn w:val="Body"/>
    <w:qFormat/>
    <w:rsid w:val="00CD50AF"/>
    <w:pPr>
      <w:spacing w:before="840"/>
    </w:pPr>
  </w:style>
  <w:style w:type="paragraph" w:customStyle="1" w:styleId="Footer2">
    <w:name w:val="Footer2"/>
    <w:basedOn w:val="Normal"/>
    <w:link w:val="Footer2Char"/>
    <w:qFormat/>
    <w:rsid w:val="000B4A67"/>
    <w:pPr>
      <w:tabs>
        <w:tab w:val="clear" w:pos="425"/>
        <w:tab w:val="clear" w:pos="851"/>
        <w:tab w:val="clear" w:pos="1276"/>
        <w:tab w:val="center" w:pos="4536"/>
        <w:tab w:val="right" w:pos="9923"/>
      </w:tabs>
      <w:ind w:left="-851" w:right="-851"/>
    </w:pPr>
    <w:rPr>
      <w:sz w:val="48"/>
    </w:rPr>
  </w:style>
  <w:style w:type="character" w:customStyle="1" w:styleId="Footer2Lang">
    <w:name w:val="Footer2Lang"/>
    <w:uiPriority w:val="1"/>
    <w:qFormat/>
    <w:rsid w:val="000B4A67"/>
    <w:rPr>
      <w:rFonts w:ascii="Arial" w:hAnsi="Arial"/>
      <w:b/>
      <w:sz w:val="48"/>
    </w:rPr>
  </w:style>
  <w:style w:type="character" w:customStyle="1" w:styleId="Footer2Char">
    <w:name w:val="Footer2 Char"/>
    <w:basedOn w:val="DefaultParagraphFont"/>
    <w:link w:val="Footer2"/>
    <w:rsid w:val="000B4A67"/>
    <w:rPr>
      <w:rFonts w:ascii="Arial" w:hAnsi="Arial"/>
      <w:sz w:val="48"/>
    </w:rPr>
  </w:style>
  <w:style w:type="character" w:customStyle="1" w:styleId="Footer2Middle">
    <w:name w:val="Footer2Middle"/>
    <w:uiPriority w:val="1"/>
    <w:qFormat/>
    <w:rsid w:val="000B4A67"/>
    <w:rPr>
      <w:rFonts w:ascii="Arial" w:hAnsi="Arial"/>
      <w:i/>
      <w:color w:val="BFBFBF" w:themeColor="background1" w:themeShade="BF"/>
      <w:sz w:val="22"/>
    </w:rPr>
  </w:style>
  <w:style w:type="paragraph" w:customStyle="1" w:styleId="SessionDocument">
    <w:name w:val="SessionDocument"/>
    <w:qFormat/>
    <w:rsid w:val="00F63011"/>
    <w:pPr>
      <w:jc w:val="center"/>
    </w:pPr>
    <w:rPr>
      <w:rFonts w:ascii="Arial" w:hAnsi="Arial"/>
      <w:i/>
      <w:sz w:val="22"/>
    </w:rPr>
  </w:style>
  <w:style w:type="paragraph" w:customStyle="1" w:styleId="LineBottom">
    <w:name w:val="LineBottom"/>
    <w:qFormat/>
    <w:rsid w:val="00C01FA6"/>
    <w:pPr>
      <w:pBdr>
        <w:bottom w:val="single" w:sz="4" w:space="1" w:color="auto"/>
      </w:pBdr>
      <w:spacing w:after="1080"/>
      <w:jc w:val="center"/>
    </w:pPr>
    <w:rPr>
      <w:rFonts w:ascii="Arial" w:hAnsi="Arial"/>
      <w:sz w:val="16"/>
    </w:rPr>
  </w:style>
  <w:style w:type="paragraph" w:customStyle="1" w:styleId="LineTop">
    <w:name w:val="LineTop"/>
    <w:next w:val="SessionDocument"/>
    <w:qFormat/>
    <w:rsid w:val="0088428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EPLogo">
    <w:name w:val="EPLogo"/>
    <w:basedOn w:val="Normal"/>
    <w:qFormat/>
    <w:rsid w:val="00A05278"/>
    <w:pPr>
      <w:jc w:val="right"/>
    </w:pPr>
  </w:style>
  <w:style w:type="paragraph" w:customStyle="1" w:styleId="EPName">
    <w:name w:val="EPName"/>
    <w:basedOn w:val="Normal"/>
    <w:qFormat/>
    <w:rsid w:val="00475435"/>
    <w:pPr>
      <w:spacing w:before="80" w:after="80"/>
    </w:pPr>
    <w:rPr>
      <w:rFonts w:ascii="Arial Narrow" w:hAnsi="Arial Narrow"/>
      <w:b/>
      <w:color w:val="000000" w:themeColor="text1"/>
      <w:sz w:val="32"/>
    </w:rPr>
  </w:style>
  <w:style w:type="paragraph" w:customStyle="1" w:styleId="EPTerm">
    <w:name w:val="EPTerm"/>
    <w:basedOn w:val="Normal"/>
    <w:next w:val="Normal"/>
    <w:qFormat/>
    <w:rsid w:val="00475435"/>
    <w:pPr>
      <w:spacing w:after="80"/>
    </w:pPr>
  </w:style>
  <w:style w:type="paragraph" w:customStyle="1" w:styleId="Arial10Date">
    <w:name w:val="Arial10Date"/>
    <w:basedOn w:val="Arial10"/>
    <w:qFormat/>
    <w:rsid w:val="00E258AE"/>
    <w:pPr>
      <w:tabs>
        <w:tab w:val="left" w:pos="0"/>
        <w:tab w:val="right" w:pos="9072"/>
      </w:tabs>
      <w:spacing w:after="400"/>
    </w:pPr>
  </w:style>
  <w:style w:type="character" w:customStyle="1" w:styleId="HideTWBExt">
    <w:name w:val="HideTWBExt"/>
    <w:uiPriority w:val="1"/>
    <w:qFormat/>
    <w:rsid w:val="00DC6131"/>
    <w:rPr>
      <w:rFonts w:ascii="Arial" w:hAnsi="Arial"/>
      <w:vanish/>
      <w:color w:val="44546A" w:themeColor="text2"/>
      <w:sz w:val="20"/>
    </w:rPr>
  </w:style>
  <w:style w:type="character" w:customStyle="1" w:styleId="Italic">
    <w:name w:val="Italic"/>
    <w:uiPriority w:val="1"/>
    <w:qFormat/>
    <w:rsid w:val="00644428"/>
    <w:rPr>
      <w:i/>
    </w:rPr>
  </w:style>
  <w:style w:type="character" w:customStyle="1" w:styleId="Sub">
    <w:name w:val="Sub"/>
    <w:uiPriority w:val="1"/>
    <w:qFormat/>
    <w:rsid w:val="00776240"/>
    <w:rPr>
      <w:vertAlign w:val="subscript"/>
    </w:rPr>
  </w:style>
  <w:style w:type="character" w:customStyle="1" w:styleId="Sup">
    <w:name w:val="Sup"/>
    <w:uiPriority w:val="1"/>
    <w:qFormat/>
    <w:rsid w:val="00776240"/>
    <w:rPr>
      <w:vertAlign w:val="superscript"/>
    </w:rPr>
  </w:style>
  <w:style w:type="character" w:customStyle="1" w:styleId="ItalicSub">
    <w:name w:val="ItalicSub"/>
    <w:uiPriority w:val="1"/>
    <w:qFormat/>
    <w:rsid w:val="00776240"/>
    <w:rPr>
      <w:i/>
      <w:vertAlign w:val="subscript"/>
    </w:rPr>
  </w:style>
  <w:style w:type="character" w:customStyle="1" w:styleId="ItalicSup">
    <w:name w:val="ItalicSup"/>
    <w:uiPriority w:val="1"/>
    <w:qFormat/>
    <w:rsid w:val="00776240"/>
    <w:rPr>
      <w:i/>
      <w:vertAlign w:val="superscript"/>
    </w:rPr>
  </w:style>
  <w:style w:type="paragraph" w:styleId="ListParagraph">
    <w:name w:val="List Paragraph"/>
    <w:basedOn w:val="Normal"/>
    <w:uiPriority w:val="34"/>
    <w:qFormat/>
    <w:rsid w:val="000830A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83B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3B3A"/>
  </w:style>
  <w:style w:type="character" w:customStyle="1" w:styleId="CommentTextChar">
    <w:name w:val="Comment Text Char"/>
    <w:basedOn w:val="DefaultParagraphFont"/>
    <w:link w:val="CommentText"/>
    <w:semiHidden/>
    <w:rsid w:val="00383B3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3B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3B3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1724</Characters>
  <Application>Microsoft Office Word</Application>
  <DocSecurity>0</DocSecurity>
  <Lines>31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2021-06-30T11:48:00Z</dcterms:created>
  <dcterms:modified xsi:type="dcterms:W3CDTF">2021-06-30T11:48:00Z</dcterms:modified>
  <cp:revision>1</cp:revision>
</cp:coreProperties>
</file>